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8"/>
        <w:gridCol w:w="5574"/>
      </w:tblGrid>
      <w:tr w:rsidR="002732AE" w:rsidTr="0052772A">
        <w:tc>
          <w:tcPr>
            <w:tcW w:w="2835" w:type="dxa"/>
            <w:gridSpan w:val="2"/>
            <w:shd w:val="clear" w:color="auto" w:fill="A3CDF3"/>
          </w:tcPr>
          <w:p w:rsidR="002732AE" w:rsidRDefault="002732AE" w:rsidP="002732AE">
            <w:pPr>
              <w:jc w:val="center"/>
            </w:pPr>
            <w:r>
              <w:t>OBRAZAC</w:t>
            </w:r>
          </w:p>
          <w:p w:rsidR="002732AE" w:rsidRDefault="002732AE" w:rsidP="002732AE">
            <w:pPr>
              <w:jc w:val="center"/>
            </w:pPr>
            <w:r>
              <w:t>IZVJEŠĆA O PROVEDENOM SAVJETOVANJU SA ZAINTERESIRANOM JAVNOŠĆU</w:t>
            </w:r>
          </w:p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Naslov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Nacrtu prijedloga Pravilnika o izmjenama i dopunama Pravilnika o uvjetima za unutarnji ustroj kliničkih zdravstvenih ustanova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Stvaratelj dokumenta, tijelo koje provodi savjetovanje</w:t>
            </w:r>
          </w:p>
          <w:p w:rsidR="00BB5B22" w:rsidRDefault="00BB5B22" w:rsidP="002732AE"/>
        </w:tc>
        <w:tc>
          <w:tcPr>
            <w:tcW w:w="4531" w:type="dxa"/>
          </w:tcPr>
          <w:p w:rsidR="002732AE" w:rsidRDefault="00CC69AB">
            <w:r>
              <w:t>Ministarstvo zdravlja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Svrha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Nacrtu prijedloga Pravilnika o izmjenama i dopunama Pravilnika o uvjetima za unutarnji ustroj kliničkih zdravstvenih ustanova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Datum dokumenta</w:t>
            </w:r>
          </w:p>
        </w:tc>
        <w:tc>
          <w:tcPr>
            <w:tcW w:w="4531" w:type="dxa"/>
          </w:tcPr>
          <w:p w:rsidR="002732AE" w:rsidRDefault="00CC69AB">
            <w:r>
              <w:t>24. svibanj 2016. godine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Verzija dokumenta</w:t>
            </w:r>
          </w:p>
        </w:tc>
        <w:tc>
          <w:tcPr>
            <w:tcW w:w="4531" w:type="dxa"/>
          </w:tcPr>
          <w:p w:rsidR="002732AE" w:rsidRDefault="00CC69AB">
            <w:r>
              <w:t>I.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pPr>
              <w:tabs>
                <w:tab w:val="left" w:pos="2880"/>
              </w:tabs>
            </w:pPr>
            <w:r w:rsidRPr="002732AE">
              <w:t>Vrsta dokumenta</w:t>
            </w:r>
          </w:p>
        </w:tc>
        <w:tc>
          <w:tcPr>
            <w:tcW w:w="4531" w:type="dxa"/>
          </w:tcPr>
          <w:p w:rsidR="002732AE" w:rsidRDefault="00CC69AB">
            <w:r>
              <w:t>Izvješće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Naziv nacrta zakona, drugog propisa ili akta</w:t>
            </w:r>
          </w:p>
        </w:tc>
        <w:tc>
          <w:tcPr>
            <w:tcW w:w="4531" w:type="dxa"/>
          </w:tcPr>
          <w:p w:rsidR="002732AE" w:rsidRDefault="00CC69AB">
            <w:r>
              <w:t>Nacrt prijedloga Pravilnika o izmjenama i dopunama Pravilnika o uvjetima za unutarnji ustroj kliničkih zdravstvenih ustanova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Jedinstvena oznaka iz Plana donošenja zakona, drugih propisa i akata objavljenog na internetskim stranicama Vlade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-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Naziv tijela nadležnog za izradu nacrta</w:t>
            </w:r>
          </w:p>
        </w:tc>
        <w:tc>
          <w:tcPr>
            <w:tcW w:w="4531" w:type="dxa"/>
          </w:tcPr>
          <w:p w:rsidR="00E74026" w:rsidRDefault="00CC69AB">
            <w:r>
              <w:t>Ministarstvo zdravlja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bili uključeni u postupak izrade odnosno u rad stručne radne skupine za izradu nacrta?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U postupak izrade, odnosno u rad stručne radne skupine za izradu Nacrta prijedloga Pravilnika o izmjenama i dopunama Pravilnika o uvjetima za unutarnji ustroj kliničkih zdravstvenih ustanova nisu bili uključeni predstavnici zainteresirane javnosti.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 li nacrt bio objavljen na</w:t>
            </w:r>
            <w:r w:rsidR="0052772A">
              <w:t xml:space="preserve"> i</w:t>
            </w:r>
            <w:r>
              <w:t>nternetskim stranicama ili na drugi odgovarajući način?</w:t>
            </w:r>
          </w:p>
          <w:p w:rsidR="00E74026" w:rsidRDefault="00E74026" w:rsidP="00E74026"/>
          <w:p w:rsidR="00E74026" w:rsidRDefault="00E74026" w:rsidP="00E74026">
            <w:r>
              <w:t>Ako jest, kada je nacrt objavljen, na kojoj internetskoj stranici i koliko je vremena ostavljeno za savjetovanje?</w:t>
            </w:r>
          </w:p>
          <w:p w:rsidR="00E74026" w:rsidRDefault="00E74026" w:rsidP="00E74026"/>
          <w:p w:rsidR="00E74026" w:rsidRDefault="00E74026" w:rsidP="00E74026">
            <w:r>
              <w:t>Ako nije, zašto?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DA</w:t>
              <w:cr/>
              <w:t>Dana 22. travnja 2016. godine započeo je postupak internetskog savjetovanja za Nacrt prijedloga Pravilnika o izmjenama i dopunama Pravilnika o uvjetima za unutarnji ustroj kliničkih zdravstvenih ustanova na središnjem državnom internetskom portalu za savjetovanja s javnošću „e-Savjetovanja“.</w:t>
              <w:cr/>
              <w:t>Svi zainteresirani mogli su dostaviti svoje prijedloge, primjedbe i komentare u razdoblju od 22. travnja do 09. svibnja 2016. godine putem središnjeg državnog internetskog portala za savjetovanje „e-Savjetovanja" ili na e-mail adresu: savjetovanje@miz.hr.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dostavili svoja očitovanja?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Nisu zaprimljena očitovanja predstavnika zainteresirane javnosti na Nacrt prijedloga Pravilnika o izmjenama i dopunama Pravilnika o uvjetima za unutarnji ustroj kliničkih zdravstvenih ustanova.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ANALIZA DOSTAVLJENIH PRIMJEDBI</w:t>
            </w:r>
          </w:p>
          <w:p w:rsidR="00E74026" w:rsidRDefault="00E74026" w:rsidP="00E74026"/>
          <w:p w:rsidR="00E74026" w:rsidRDefault="00E74026" w:rsidP="00E74026">
            <w:pPr>
              <w:tabs>
                <w:tab w:val="left" w:pos="3165"/>
              </w:tabs>
            </w:pPr>
            <w:r>
              <w:t>Primjedbe koje su prihvaćene</w:t>
            </w:r>
            <w:r>
              <w:tab/>
            </w:r>
          </w:p>
          <w:p w:rsidR="00E74026" w:rsidRDefault="00E74026" w:rsidP="00E74026">
            <w:pPr>
              <w:tabs>
                <w:tab w:val="left" w:pos="3165"/>
              </w:tabs>
            </w:pPr>
          </w:p>
          <w:p w:rsidR="00E74026" w:rsidRDefault="00E74026" w:rsidP="00E74026">
            <w:r>
              <w:t>Primjedbe koje nisu prihvaćene i obrazloženje razloga za neprihvaćanje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Nije bilo primjedbi niti komentara.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2732AE">
            <w:r w:rsidRPr="00E74026">
              <w:lastRenderedPageBreak/>
              <w:t>Troškovi provedenog savjetovanja</w:t>
            </w:r>
          </w:p>
        </w:tc>
        <w:tc>
          <w:tcPr>
            <w:tcW w:w="4531" w:type="dxa"/>
          </w:tcPr>
          <w:p w:rsidR="00E74026" w:rsidRDefault="00CC69AB">
            <w:r>
              <w:t>Provedba javnog savjetovanja nije iziskivala dodatne financijske troškove.</w:t>
              <w:cr/>
              <w:t/>
            </w:r>
          </w:p>
          <w:p w:rsidR="00CC69AB" w:rsidRDefault="00CC69AB"/>
        </w:tc>
      </w:tr>
    </w:tbl>
    <w:p w:rsidR="0024722A" w:rsidRDefault="003D05B9"/>
    <w:sectPr w:rsidR="002472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5B9" w:rsidRDefault="003D05B9" w:rsidP="00140B22">
      <w:pPr>
        <w:spacing w:after="0" w:line="240" w:lineRule="auto"/>
      </w:pPr>
      <w:r>
        <w:separator/>
      </w:r>
    </w:p>
  </w:endnote>
  <w:endnote w:type="continuationSeparator" w:id="0">
    <w:p w:rsidR="003D05B9" w:rsidRDefault="003D05B9" w:rsidP="0014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-870149381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140B22" w:rsidRDefault="00140B22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1</w:t>
        </w:r>
        <w:r>
          <w:fldChar w:fldCharType="end"/>
        </w:r>
      </w:p>
    </w:sdtContent>
  </w:sdt>
  <w:p w:rsidR="00140B22" w:rsidRDefault="00140B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5B9" w:rsidRDefault="003D05B9" w:rsidP="00140B22">
      <w:pPr>
        <w:spacing w:after="0" w:line="240" w:lineRule="auto"/>
      </w:pPr>
      <w:r>
        <w:separator/>
      </w:r>
    </w:p>
  </w:footnote>
  <w:footnote w:type="continuationSeparator" w:id="0">
    <w:p w:rsidR="003D05B9" w:rsidRDefault="003D05B9" w:rsidP="00140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8D"/>
    <w:rsid w:val="000F6AA6"/>
    <w:rsid w:val="0011358D"/>
    <w:rsid w:val="00140B22"/>
    <w:rsid w:val="00230F1F"/>
    <w:rsid w:val="002732AE"/>
    <w:rsid w:val="002D580E"/>
    <w:rsid w:val="003D05B9"/>
    <w:rsid w:val="0052772A"/>
    <w:rsid w:val="00852B7A"/>
    <w:rsid w:val="009B22F5"/>
    <w:rsid w:val="00BB5B22"/>
    <w:rsid w:val="00CC69AB"/>
    <w:rsid w:val="00E74026"/>
    <w:rsid w:val="00E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E83DE-A938-4018-88B6-4F8DB69F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B22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B2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182</Words>
  <Characters>1040</Characters>
  <Application>Microsoft Office Word</Application>
  <DocSecurity>0</DocSecurity>
  <Lines>8</Lines>
  <Paragraphs>2</Paragraphs>
  <ScaleCrop>false</ScaleCrop>
  <Company>IN2 grupa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Hrženjak</dc:creator>
  <cp:keywords/>
  <dc:description/>
  <cp:lastModifiedBy>Matija Hrženjak</cp:lastModifiedBy>
  <cp:revision>8</cp:revision>
  <dcterms:created xsi:type="dcterms:W3CDTF">2014-06-26T12:07:00Z</dcterms:created>
  <dcterms:modified xsi:type="dcterms:W3CDTF">2014-06-26T13:42:00Z</dcterms:modified>
</cp:coreProperties>
</file>